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636" w:rsidRPr="00017636" w:rsidRDefault="00017636" w:rsidP="00BD6C7A">
      <w:pPr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7636">
        <w:rPr>
          <w:rFonts w:ascii="Times New Roman" w:hAnsi="Times New Roman" w:cs="Times New Roman"/>
          <w:b/>
          <w:sz w:val="28"/>
          <w:szCs w:val="28"/>
        </w:rPr>
        <w:t>ОТВЕТЫ И РЕШЕНИЯ</w:t>
      </w:r>
    </w:p>
    <w:p w:rsidR="00017636" w:rsidRPr="00017636" w:rsidRDefault="00017636" w:rsidP="00BD6C7A">
      <w:pPr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017636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017636" w:rsidRPr="00017636" w:rsidRDefault="00017636" w:rsidP="00BD6C7A">
      <w:pPr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7636">
        <w:rPr>
          <w:rFonts w:ascii="Times New Roman" w:hAnsi="Times New Roman" w:cs="Times New Roman"/>
          <w:b/>
          <w:sz w:val="28"/>
          <w:szCs w:val="28"/>
        </w:rPr>
        <w:t>1 вариант</w:t>
      </w:r>
    </w:p>
    <w:p w:rsidR="005154E4" w:rsidRPr="00BD6C7A" w:rsidRDefault="00BD6C7A" w:rsidP="00BD6C7A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BD6C7A">
        <w:rPr>
          <w:rFonts w:ascii="Times New Roman" w:hAnsi="Times New Roman" w:cs="Times New Roman"/>
          <w:sz w:val="28"/>
          <w:szCs w:val="28"/>
        </w:rPr>
        <w:t>1)</w:t>
      </w:r>
      <w:r w:rsidR="005154E4" w:rsidRPr="00BD6C7A">
        <w:rPr>
          <w:rFonts w:ascii="Times New Roman" w:hAnsi="Times New Roman" w:cs="Times New Roman"/>
          <w:sz w:val="28"/>
          <w:szCs w:val="28"/>
        </w:rPr>
        <w:t xml:space="preserve"> </w:t>
      </w:r>
      <w:r w:rsidRPr="00BD6C7A">
        <w:rPr>
          <w:rFonts w:ascii="Times New Roman" w:hAnsi="Times New Roman" w:cs="Times New Roman"/>
          <w:sz w:val="28"/>
          <w:szCs w:val="28"/>
        </w:rPr>
        <w:t>См. рисунок.</w:t>
      </w:r>
      <w:r w:rsidR="005154E4" w:rsidRPr="00BD6C7A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Style w:val="a5"/>
        <w:tblW w:w="3178" w:type="dxa"/>
        <w:jc w:val="center"/>
        <w:shd w:val="clear" w:color="auto" w:fill="F2F2F2" w:themeFill="background1" w:themeFillShade="F2"/>
        <w:tblLook w:val="04A0"/>
      </w:tblPr>
      <w:tblGrid>
        <w:gridCol w:w="454"/>
        <w:gridCol w:w="454"/>
        <w:gridCol w:w="454"/>
        <w:gridCol w:w="454"/>
        <w:gridCol w:w="454"/>
        <w:gridCol w:w="454"/>
        <w:gridCol w:w="454"/>
      </w:tblGrid>
      <w:tr w:rsidR="005154E4" w:rsidRPr="00BD6C7A" w:rsidTr="009E6392">
        <w:trPr>
          <w:trHeight w:val="454"/>
          <w:jc w:val="center"/>
        </w:trPr>
        <w:tc>
          <w:tcPr>
            <w:tcW w:w="454" w:type="dxa"/>
            <w:tcBorders>
              <w:top w:val="nil"/>
              <w:left w:val="nil"/>
              <w:bottom w:val="single" w:sz="12" w:space="0" w:color="262626" w:themeColor="text1" w:themeTint="D9"/>
              <w:right w:val="single" w:sz="12" w:space="0" w:color="262626" w:themeColor="text1" w:themeTint="D9"/>
            </w:tcBorders>
            <w:shd w:val="clear" w:color="auto" w:fill="FFFFFF" w:themeFill="background1"/>
          </w:tcPr>
          <w:p w:rsidR="005154E4" w:rsidRPr="00BD6C7A" w:rsidRDefault="005154E4" w:rsidP="00BD6C7A">
            <w:pPr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262626" w:themeColor="text1" w:themeTint="D9"/>
              <w:left w:val="single" w:sz="12" w:space="0" w:color="262626" w:themeColor="text1" w:themeTint="D9"/>
              <w:right w:val="single" w:sz="12" w:space="0" w:color="262626" w:themeColor="text1" w:themeTint="D9"/>
            </w:tcBorders>
            <w:shd w:val="clear" w:color="auto" w:fill="FFFFFF" w:themeFill="background1"/>
          </w:tcPr>
          <w:p w:rsidR="005154E4" w:rsidRPr="00BD6C7A" w:rsidRDefault="005154E4" w:rsidP="00BD6C7A">
            <w:pPr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2" w:type="dxa"/>
            <w:gridSpan w:val="3"/>
            <w:tcBorders>
              <w:top w:val="nil"/>
              <w:left w:val="single" w:sz="12" w:space="0" w:color="262626" w:themeColor="text1" w:themeTint="D9"/>
              <w:right w:val="single" w:sz="12" w:space="0" w:color="262626" w:themeColor="text1" w:themeTint="D9"/>
            </w:tcBorders>
            <w:shd w:val="clear" w:color="auto" w:fill="FFFFFF" w:themeFill="background1"/>
          </w:tcPr>
          <w:p w:rsidR="005154E4" w:rsidRPr="00BD6C7A" w:rsidRDefault="005154E4" w:rsidP="00BD6C7A">
            <w:pPr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262626" w:themeColor="text1" w:themeTint="D9"/>
              <w:left w:val="single" w:sz="12" w:space="0" w:color="262626" w:themeColor="text1" w:themeTint="D9"/>
              <w:right w:val="single" w:sz="12" w:space="0" w:color="262626" w:themeColor="text1" w:themeTint="D9"/>
            </w:tcBorders>
            <w:shd w:val="clear" w:color="auto" w:fill="FFFFFF" w:themeFill="background1"/>
          </w:tcPr>
          <w:p w:rsidR="005154E4" w:rsidRPr="00BD6C7A" w:rsidRDefault="005154E4" w:rsidP="00BD6C7A">
            <w:pPr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nil"/>
              <w:left w:val="single" w:sz="12" w:space="0" w:color="262626" w:themeColor="text1" w:themeTint="D9"/>
              <w:bottom w:val="single" w:sz="12" w:space="0" w:color="262626" w:themeColor="text1" w:themeTint="D9"/>
              <w:right w:val="nil"/>
            </w:tcBorders>
            <w:shd w:val="clear" w:color="auto" w:fill="FFFFFF" w:themeFill="background1"/>
          </w:tcPr>
          <w:p w:rsidR="005154E4" w:rsidRPr="00BD6C7A" w:rsidRDefault="005154E4" w:rsidP="00BD6C7A">
            <w:pPr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54E4" w:rsidRPr="00BD6C7A" w:rsidTr="009E6392">
        <w:trPr>
          <w:trHeight w:val="454"/>
          <w:jc w:val="center"/>
        </w:trPr>
        <w:tc>
          <w:tcPr>
            <w:tcW w:w="454" w:type="dxa"/>
            <w:tcBorders>
              <w:top w:val="single" w:sz="12" w:space="0" w:color="262626" w:themeColor="text1" w:themeTint="D9"/>
              <w:left w:val="single" w:sz="12" w:space="0" w:color="262626" w:themeColor="text1" w:themeTint="D9"/>
              <w:bottom w:val="single" w:sz="12" w:space="0" w:color="262626" w:themeColor="text1" w:themeTint="D9"/>
            </w:tcBorders>
            <w:shd w:val="clear" w:color="auto" w:fill="FFFFFF" w:themeFill="background1"/>
          </w:tcPr>
          <w:p w:rsidR="005154E4" w:rsidRPr="00BD6C7A" w:rsidRDefault="005154E4" w:rsidP="00BD6C7A">
            <w:pPr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FFFFFF" w:themeFill="background1"/>
          </w:tcPr>
          <w:p w:rsidR="005154E4" w:rsidRPr="00BD6C7A" w:rsidRDefault="005154E4" w:rsidP="00BD6C7A">
            <w:pPr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262626" w:themeColor="text1" w:themeTint="D9"/>
              <w:bottom w:val="single" w:sz="12" w:space="0" w:color="262626" w:themeColor="text1" w:themeTint="D9"/>
              <w:right w:val="single" w:sz="12" w:space="0" w:color="262626" w:themeColor="text1" w:themeTint="D9"/>
            </w:tcBorders>
            <w:shd w:val="clear" w:color="auto" w:fill="FFFFFF" w:themeFill="background1"/>
          </w:tcPr>
          <w:p w:rsidR="005154E4" w:rsidRPr="00BD6C7A" w:rsidRDefault="005154E4" w:rsidP="00BD6C7A">
            <w:pPr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262626" w:themeColor="text1" w:themeTint="D9"/>
              <w:left w:val="single" w:sz="12" w:space="0" w:color="262626" w:themeColor="text1" w:themeTint="D9"/>
              <w:right w:val="single" w:sz="12" w:space="0" w:color="262626" w:themeColor="text1" w:themeTint="D9"/>
            </w:tcBorders>
            <w:shd w:val="clear" w:color="auto" w:fill="BFBFBF" w:themeFill="background1" w:themeFillShade="BF"/>
          </w:tcPr>
          <w:p w:rsidR="005154E4" w:rsidRPr="00BD6C7A" w:rsidRDefault="005154E4" w:rsidP="00BD6C7A">
            <w:pPr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262626" w:themeColor="text1" w:themeTint="D9"/>
              <w:left w:val="single" w:sz="12" w:space="0" w:color="262626" w:themeColor="text1" w:themeTint="D9"/>
              <w:bottom w:val="single" w:sz="12" w:space="0" w:color="262626" w:themeColor="text1" w:themeTint="D9"/>
            </w:tcBorders>
            <w:shd w:val="clear" w:color="auto" w:fill="FFFFFF" w:themeFill="background1"/>
          </w:tcPr>
          <w:p w:rsidR="005154E4" w:rsidRPr="00BD6C7A" w:rsidRDefault="005154E4" w:rsidP="00BD6C7A">
            <w:pPr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FFFFFF" w:themeFill="background1"/>
          </w:tcPr>
          <w:p w:rsidR="005154E4" w:rsidRPr="00BD6C7A" w:rsidRDefault="005154E4" w:rsidP="00BD6C7A">
            <w:pPr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262626" w:themeColor="text1" w:themeTint="D9"/>
              <w:bottom w:val="single" w:sz="12" w:space="0" w:color="262626" w:themeColor="text1" w:themeTint="D9"/>
              <w:right w:val="single" w:sz="12" w:space="0" w:color="262626" w:themeColor="text1" w:themeTint="D9"/>
            </w:tcBorders>
            <w:shd w:val="clear" w:color="auto" w:fill="FFFFFF" w:themeFill="background1"/>
          </w:tcPr>
          <w:p w:rsidR="005154E4" w:rsidRPr="00BD6C7A" w:rsidRDefault="005154E4" w:rsidP="00BD6C7A">
            <w:pPr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54E4" w:rsidRPr="00BD6C7A" w:rsidTr="009E6392">
        <w:trPr>
          <w:trHeight w:val="454"/>
          <w:jc w:val="center"/>
        </w:trPr>
        <w:tc>
          <w:tcPr>
            <w:tcW w:w="454" w:type="dxa"/>
            <w:tcBorders>
              <w:top w:val="single" w:sz="12" w:space="0" w:color="262626" w:themeColor="text1" w:themeTint="D9"/>
              <w:left w:val="nil"/>
              <w:bottom w:val="nil"/>
              <w:right w:val="single" w:sz="12" w:space="0" w:color="262626" w:themeColor="text1" w:themeTint="D9"/>
            </w:tcBorders>
            <w:shd w:val="clear" w:color="auto" w:fill="FFFFFF" w:themeFill="background1"/>
          </w:tcPr>
          <w:p w:rsidR="005154E4" w:rsidRPr="00BD6C7A" w:rsidRDefault="005154E4" w:rsidP="00BD6C7A">
            <w:pPr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tcBorders>
              <w:left w:val="single" w:sz="12" w:space="0" w:color="262626" w:themeColor="text1" w:themeTint="D9"/>
              <w:right w:val="single" w:sz="12" w:space="0" w:color="262626" w:themeColor="text1" w:themeTint="D9"/>
            </w:tcBorders>
            <w:shd w:val="clear" w:color="auto" w:fill="FFFFFF" w:themeFill="background1"/>
          </w:tcPr>
          <w:p w:rsidR="005154E4" w:rsidRPr="00BD6C7A" w:rsidRDefault="005154E4" w:rsidP="00BD6C7A">
            <w:pPr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262626" w:themeColor="text1" w:themeTint="D9"/>
              <w:left w:val="single" w:sz="12" w:space="0" w:color="262626" w:themeColor="text1" w:themeTint="D9"/>
              <w:bottom w:val="single" w:sz="12" w:space="0" w:color="262626" w:themeColor="text1" w:themeTint="D9"/>
            </w:tcBorders>
            <w:shd w:val="clear" w:color="auto" w:fill="BFBFBF" w:themeFill="background1" w:themeFillShade="BF"/>
          </w:tcPr>
          <w:p w:rsidR="005154E4" w:rsidRPr="00BD6C7A" w:rsidRDefault="005154E4" w:rsidP="00BD6C7A">
            <w:pPr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tcBorders>
              <w:bottom w:val="single" w:sz="12" w:space="0" w:color="262626" w:themeColor="text1" w:themeTint="D9"/>
            </w:tcBorders>
            <w:shd w:val="clear" w:color="auto" w:fill="BFBFBF" w:themeFill="background1" w:themeFillShade="BF"/>
          </w:tcPr>
          <w:p w:rsidR="005154E4" w:rsidRPr="00BD6C7A" w:rsidRDefault="005154E4" w:rsidP="00BD6C7A">
            <w:pPr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262626" w:themeColor="text1" w:themeTint="D9"/>
              <w:bottom w:val="single" w:sz="12" w:space="0" w:color="262626" w:themeColor="text1" w:themeTint="D9"/>
              <w:right w:val="single" w:sz="12" w:space="0" w:color="262626" w:themeColor="text1" w:themeTint="D9"/>
            </w:tcBorders>
            <w:shd w:val="clear" w:color="auto" w:fill="BFBFBF" w:themeFill="background1" w:themeFillShade="BF"/>
          </w:tcPr>
          <w:p w:rsidR="005154E4" w:rsidRPr="00BD6C7A" w:rsidRDefault="005154E4" w:rsidP="00BD6C7A">
            <w:pPr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tcBorders>
              <w:left w:val="single" w:sz="12" w:space="0" w:color="262626" w:themeColor="text1" w:themeTint="D9"/>
              <w:right w:val="single" w:sz="12" w:space="0" w:color="262626" w:themeColor="text1" w:themeTint="D9"/>
            </w:tcBorders>
            <w:shd w:val="clear" w:color="auto" w:fill="FFFFFF" w:themeFill="background1"/>
          </w:tcPr>
          <w:p w:rsidR="005154E4" w:rsidRPr="00BD6C7A" w:rsidRDefault="005154E4" w:rsidP="00BD6C7A">
            <w:pPr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262626" w:themeColor="text1" w:themeTint="D9"/>
              <w:left w:val="single" w:sz="12" w:space="0" w:color="262626" w:themeColor="text1" w:themeTint="D9"/>
              <w:bottom w:val="nil"/>
              <w:right w:val="nil"/>
            </w:tcBorders>
            <w:shd w:val="clear" w:color="auto" w:fill="FFFFFF" w:themeFill="background1"/>
          </w:tcPr>
          <w:p w:rsidR="005154E4" w:rsidRPr="00BD6C7A" w:rsidRDefault="005154E4" w:rsidP="00BD6C7A">
            <w:pPr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54E4" w:rsidRPr="00BD6C7A" w:rsidTr="009E6392">
        <w:tblPrEx>
          <w:tblBorders>
            <w:top w:val="single" w:sz="4" w:space="0" w:color="262626" w:themeColor="text1" w:themeTint="D9"/>
            <w:left w:val="single" w:sz="4" w:space="0" w:color="262626" w:themeColor="text1" w:themeTint="D9"/>
            <w:bottom w:val="single" w:sz="4" w:space="0" w:color="262626" w:themeColor="text1" w:themeTint="D9"/>
            <w:right w:val="single" w:sz="4" w:space="0" w:color="262626" w:themeColor="text1" w:themeTint="D9"/>
            <w:insideH w:val="single" w:sz="4" w:space="0" w:color="262626" w:themeColor="text1" w:themeTint="D9"/>
            <w:insideV w:val="single" w:sz="4" w:space="0" w:color="262626" w:themeColor="text1" w:themeTint="D9"/>
          </w:tblBorders>
          <w:tblLook w:val="0000"/>
        </w:tblPrEx>
        <w:trPr>
          <w:gridBefore w:val="3"/>
          <w:gridAfter w:val="3"/>
          <w:wBefore w:w="1362" w:type="dxa"/>
          <w:wAfter w:w="1362" w:type="dxa"/>
          <w:trHeight w:val="375"/>
          <w:jc w:val="center"/>
        </w:trPr>
        <w:tc>
          <w:tcPr>
            <w:tcW w:w="454" w:type="dxa"/>
            <w:tcBorders>
              <w:top w:val="single" w:sz="12" w:space="0" w:color="262626" w:themeColor="text1" w:themeTint="D9"/>
              <w:bottom w:val="single" w:sz="12" w:space="0" w:color="262626" w:themeColor="text1" w:themeTint="D9"/>
              <w:right w:val="single" w:sz="12" w:space="0" w:color="262626" w:themeColor="text1" w:themeTint="D9"/>
            </w:tcBorders>
            <w:shd w:val="clear" w:color="auto" w:fill="BFBFBF" w:themeFill="background1" w:themeFillShade="BF"/>
          </w:tcPr>
          <w:p w:rsidR="005154E4" w:rsidRPr="00BD6C7A" w:rsidRDefault="005154E4" w:rsidP="00BD6C7A">
            <w:pPr>
              <w:ind w:left="-284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154E4" w:rsidRPr="00BD6C7A" w:rsidRDefault="005154E4" w:rsidP="00BD6C7A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BD6C7A">
        <w:rPr>
          <w:rFonts w:ascii="Times New Roman" w:hAnsi="Times New Roman" w:cs="Times New Roman"/>
          <w:sz w:val="28"/>
          <w:szCs w:val="28"/>
        </w:rPr>
        <w:t>2</w:t>
      </w:r>
      <w:r w:rsidR="00BD6C7A" w:rsidRPr="00BD6C7A">
        <w:rPr>
          <w:rFonts w:ascii="Times New Roman" w:hAnsi="Times New Roman" w:cs="Times New Roman"/>
          <w:sz w:val="28"/>
          <w:szCs w:val="28"/>
        </w:rPr>
        <w:t>)</w:t>
      </w:r>
      <w:r w:rsidRPr="00BD6C7A">
        <w:rPr>
          <w:rFonts w:ascii="Times New Roman" w:hAnsi="Times New Roman" w:cs="Times New Roman"/>
          <w:sz w:val="28"/>
          <w:szCs w:val="28"/>
        </w:rPr>
        <w:t xml:space="preserve"> Приведем пример. Пусть трое только рисуют, и каждому 11 лет, двое только лепят, и каждому 12 лет,  шестеро рисуют и  лепят, и каждому 9 лет.  Тогда средний возраст тех, кто рисует, равен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∙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11+6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∙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3+6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87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,</m:t>
        </m:r>
      </m:oMath>
      <w:r w:rsidRPr="00BD6C7A">
        <w:rPr>
          <w:rFonts w:ascii="Times New Roman" w:hAnsi="Times New Roman" w:cs="Times New Roman"/>
          <w:sz w:val="28"/>
          <w:szCs w:val="28"/>
        </w:rPr>
        <w:t xml:space="preserve"> что меньше 10 лет, и средний возраст тех, кто лепит, равен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∙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12+6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∙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2+6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78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,</m:t>
        </m:r>
      </m:oMath>
      <w:r w:rsidRPr="00BD6C7A">
        <w:rPr>
          <w:rFonts w:ascii="Times New Roman" w:hAnsi="Times New Roman" w:cs="Times New Roman"/>
          <w:sz w:val="28"/>
          <w:szCs w:val="28"/>
        </w:rPr>
        <w:t xml:space="preserve"> что </w:t>
      </w:r>
      <w:r w:rsidR="00BD6C7A">
        <w:rPr>
          <w:rFonts w:ascii="Times New Roman" w:hAnsi="Times New Roman" w:cs="Times New Roman"/>
          <w:sz w:val="28"/>
          <w:szCs w:val="28"/>
        </w:rPr>
        <w:t xml:space="preserve">меньше 10 </w:t>
      </w:r>
      <w:r w:rsidRPr="00BD6C7A">
        <w:rPr>
          <w:rFonts w:ascii="Times New Roman" w:hAnsi="Times New Roman" w:cs="Times New Roman"/>
          <w:sz w:val="28"/>
          <w:szCs w:val="28"/>
        </w:rPr>
        <w:t xml:space="preserve">лет.  Средний возраст всех детей в кружке равен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∙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11+2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∙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12+6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∙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3+2+6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111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11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,</m:t>
        </m:r>
      </m:oMath>
      <w:r w:rsidRPr="00BD6C7A">
        <w:rPr>
          <w:rFonts w:ascii="Times New Roman" w:hAnsi="Times New Roman" w:cs="Times New Roman"/>
          <w:sz w:val="28"/>
          <w:szCs w:val="28"/>
        </w:rPr>
        <w:t xml:space="preserve">  что больше 10 лет.</w:t>
      </w:r>
    </w:p>
    <w:p w:rsidR="00BD6C7A" w:rsidRPr="00BD6C7A" w:rsidRDefault="00BD6C7A" w:rsidP="00BD6C7A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BD6C7A">
        <w:rPr>
          <w:rFonts w:ascii="Times New Roman" w:hAnsi="Times New Roman" w:cs="Times New Roman"/>
          <w:b/>
          <w:sz w:val="28"/>
          <w:szCs w:val="28"/>
        </w:rPr>
        <w:t>Ответ:</w:t>
      </w:r>
      <w:r w:rsidRPr="00BD6C7A">
        <w:rPr>
          <w:rFonts w:ascii="Times New Roman" w:hAnsi="Times New Roman" w:cs="Times New Roman"/>
          <w:sz w:val="28"/>
          <w:szCs w:val="28"/>
        </w:rPr>
        <w:t xml:space="preserve"> Да. </w:t>
      </w:r>
    </w:p>
    <w:p w:rsidR="005154E4" w:rsidRPr="00BD6C7A" w:rsidRDefault="005154E4" w:rsidP="00BD6C7A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54E4" w:rsidRPr="00BD6C7A" w:rsidRDefault="005154E4" w:rsidP="00BD6C7A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BD6C7A">
        <w:rPr>
          <w:rFonts w:ascii="Times New Roman" w:hAnsi="Times New Roman" w:cs="Times New Roman"/>
          <w:sz w:val="28"/>
          <w:szCs w:val="28"/>
        </w:rPr>
        <w:t>3</w:t>
      </w:r>
      <w:r w:rsidR="00BD6C7A" w:rsidRPr="00BD6C7A">
        <w:rPr>
          <w:rFonts w:ascii="Times New Roman" w:hAnsi="Times New Roman" w:cs="Times New Roman"/>
          <w:sz w:val="28"/>
          <w:szCs w:val="28"/>
        </w:rPr>
        <w:t xml:space="preserve">) </w:t>
      </w:r>
      <w:r w:rsidRPr="00BD6C7A">
        <w:rPr>
          <w:rFonts w:ascii="Times New Roman" w:hAnsi="Times New Roman" w:cs="Times New Roman"/>
          <w:sz w:val="28"/>
          <w:szCs w:val="28"/>
        </w:rPr>
        <w:t xml:space="preserve">Каждый из них съел треть рыбы, то есть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n>
        </m:f>
      </m:oMath>
      <w:r w:rsidRPr="00BD6C7A">
        <w:rPr>
          <w:rFonts w:ascii="Times New Roman" w:hAnsi="Times New Roman" w:cs="Times New Roman"/>
          <w:sz w:val="28"/>
          <w:szCs w:val="28"/>
        </w:rPr>
        <w:t xml:space="preserve"> рыбок. У Лисы Алисы  осталось </w:t>
      </w:r>
      <m:oMath>
        <m:r>
          <w:rPr>
            <w:rFonts w:ascii="Cambria Math" w:hAnsi="Times New Roman" w:cs="Times New Roman"/>
            <w:sz w:val="28"/>
            <w:szCs w:val="28"/>
          </w:rPr>
          <m:t>4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 xml:space="preserve">  </m:t>
        </m:r>
      </m:oMath>
      <w:r w:rsidRPr="00BD6C7A">
        <w:rPr>
          <w:rFonts w:ascii="Times New Roman" w:hAnsi="Times New Roman" w:cs="Times New Roman"/>
          <w:sz w:val="28"/>
          <w:szCs w:val="28"/>
        </w:rPr>
        <w:t>рыбки,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  <w:r w:rsidRPr="00BD6C7A">
        <w:rPr>
          <w:rFonts w:ascii="Times New Roman" w:hAnsi="Times New Roman" w:cs="Times New Roman"/>
          <w:sz w:val="28"/>
          <w:szCs w:val="28"/>
        </w:rPr>
        <w:t xml:space="preserve">а у Буратино осталось </w:t>
      </w:r>
      <m:oMath>
        <m:r>
          <w:rPr>
            <w:rFonts w:ascii="Cambria Math" w:hAnsi="Times New Roman" w:cs="Times New Roman"/>
            <w:sz w:val="28"/>
            <w:szCs w:val="28"/>
          </w:rPr>
          <m:t>7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10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  <w:r w:rsidRPr="00BD6C7A">
        <w:rPr>
          <w:rFonts w:ascii="Times New Roman" w:hAnsi="Times New Roman" w:cs="Times New Roman"/>
          <w:sz w:val="28"/>
          <w:szCs w:val="28"/>
        </w:rPr>
        <w:t>рыб</w:t>
      </w:r>
      <w:proofErr w:type="spellStart"/>
      <w:r w:rsidRPr="00BD6C7A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BD6C7A">
        <w:rPr>
          <w:rFonts w:ascii="Times New Roman" w:hAnsi="Times New Roman" w:cs="Times New Roman"/>
          <w:sz w:val="28"/>
          <w:szCs w:val="28"/>
        </w:rPr>
        <w:t xml:space="preserve">. То, что осталось, съел Кот Базилио. Поэтому монетки надо поделить в отношении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: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10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,</m:t>
        </m:r>
      </m:oMath>
      <w:r w:rsidRPr="00BD6C7A">
        <w:rPr>
          <w:rFonts w:ascii="Times New Roman" w:hAnsi="Times New Roman" w:cs="Times New Roman"/>
          <w:sz w:val="28"/>
          <w:szCs w:val="28"/>
        </w:rPr>
        <w:t xml:space="preserve"> то есть </w:t>
      </w:r>
      <m:oMath>
        <m:r>
          <w:rPr>
            <w:rFonts w:ascii="Cambria Math" w:hAnsi="Times New Roman" w:cs="Times New Roman"/>
            <w:sz w:val="28"/>
            <w:szCs w:val="28"/>
          </w:rPr>
          <m:t>1:10.</m:t>
        </m:r>
      </m:oMath>
      <w:r w:rsidRPr="00BD6C7A">
        <w:rPr>
          <w:rFonts w:ascii="Times New Roman" w:hAnsi="Times New Roman" w:cs="Times New Roman"/>
          <w:sz w:val="28"/>
          <w:szCs w:val="28"/>
        </w:rPr>
        <w:t xml:space="preserve"> Разделив 11 монеток в отношении 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1:10, </m:t>
        </m:r>
      </m:oMath>
      <w:r w:rsidRPr="00BD6C7A">
        <w:rPr>
          <w:rFonts w:ascii="Times New Roman" w:hAnsi="Times New Roman" w:cs="Times New Roman"/>
          <w:sz w:val="28"/>
          <w:szCs w:val="28"/>
        </w:rPr>
        <w:t xml:space="preserve"> получаем ответ.</w:t>
      </w:r>
    </w:p>
    <w:p w:rsidR="00BD6C7A" w:rsidRPr="00BD6C7A" w:rsidRDefault="00BD6C7A" w:rsidP="00BD6C7A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BD6C7A">
        <w:rPr>
          <w:rFonts w:ascii="Times New Roman" w:hAnsi="Times New Roman" w:cs="Times New Roman"/>
          <w:b/>
          <w:sz w:val="28"/>
          <w:szCs w:val="28"/>
        </w:rPr>
        <w:t>Ответ:</w:t>
      </w:r>
      <w:r w:rsidRPr="00BD6C7A">
        <w:rPr>
          <w:rFonts w:ascii="Times New Roman" w:hAnsi="Times New Roman" w:cs="Times New Roman"/>
          <w:sz w:val="28"/>
          <w:szCs w:val="28"/>
        </w:rPr>
        <w:t xml:space="preserve"> Лисе Алисе причитается 1 монетка, Буратино 10 монеток.</w:t>
      </w:r>
    </w:p>
    <w:p w:rsidR="005154E4" w:rsidRPr="00BD6C7A" w:rsidRDefault="005154E4" w:rsidP="00BD6C7A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54E4" w:rsidRPr="00BD6C7A" w:rsidRDefault="00BD6C7A" w:rsidP="00BD6C7A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BD6C7A">
        <w:rPr>
          <w:rFonts w:ascii="Times New Roman" w:hAnsi="Times New Roman" w:cs="Times New Roman"/>
          <w:sz w:val="28"/>
          <w:szCs w:val="28"/>
        </w:rPr>
        <w:t xml:space="preserve">4) </w:t>
      </w:r>
      <w:r w:rsidR="005154E4" w:rsidRPr="00BD6C7A">
        <w:rPr>
          <w:rFonts w:ascii="Times New Roman" w:hAnsi="Times New Roman" w:cs="Times New Roman"/>
          <w:sz w:val="28"/>
          <w:szCs w:val="28"/>
        </w:rPr>
        <w:t xml:space="preserve">Каждый раз число бельчат каждого цвета меняет чётность, и у чисел серых  и </w:t>
      </w:r>
      <w:r w:rsidR="005154E4" w:rsidRPr="00BD6C7A">
        <w:rPr>
          <w:rFonts w:ascii="Times New Roman" w:eastAsia="Times New Roman" w:hAnsi="Times New Roman" w:cs="Times New Roman"/>
          <w:color w:val="000000"/>
          <w:sz w:val="28"/>
          <w:szCs w:val="28"/>
        </w:rPr>
        <w:t>чёрных</w:t>
      </w:r>
      <w:r w:rsidR="005154E4" w:rsidRPr="00BD6C7A">
        <w:rPr>
          <w:rFonts w:ascii="Times New Roman" w:hAnsi="Times New Roman" w:cs="Times New Roman"/>
          <w:sz w:val="28"/>
          <w:szCs w:val="28"/>
        </w:rPr>
        <w:t xml:space="preserve"> бельчат чётность одинаковая, а у числа </w:t>
      </w:r>
      <w:r w:rsidR="005154E4" w:rsidRPr="00BD6C7A">
        <w:rPr>
          <w:rFonts w:ascii="Times New Roman" w:eastAsia="Times New Roman" w:hAnsi="Times New Roman" w:cs="Times New Roman"/>
          <w:color w:val="000000"/>
          <w:sz w:val="28"/>
          <w:szCs w:val="28"/>
        </w:rPr>
        <w:t>рыжих</w:t>
      </w:r>
      <w:r w:rsidR="005154E4" w:rsidRPr="00BD6C7A">
        <w:rPr>
          <w:rFonts w:ascii="Times New Roman" w:hAnsi="Times New Roman" w:cs="Times New Roman"/>
          <w:sz w:val="28"/>
          <w:szCs w:val="28"/>
        </w:rPr>
        <w:t xml:space="preserve"> бельчат чётность другая. Если  останется один </w:t>
      </w:r>
      <w:r w:rsidR="005154E4" w:rsidRPr="00BD6C7A">
        <w:rPr>
          <w:rFonts w:ascii="Times New Roman" w:eastAsia="Times New Roman" w:hAnsi="Times New Roman" w:cs="Times New Roman"/>
          <w:color w:val="000000"/>
          <w:sz w:val="28"/>
          <w:szCs w:val="28"/>
        </w:rPr>
        <w:t>сер</w:t>
      </w:r>
      <w:r w:rsidR="005154E4" w:rsidRPr="00BD6C7A">
        <w:rPr>
          <w:rFonts w:ascii="Times New Roman" w:hAnsi="Times New Roman" w:cs="Times New Roman"/>
          <w:sz w:val="28"/>
          <w:szCs w:val="28"/>
        </w:rPr>
        <w:t xml:space="preserve">ый бельчонок, то будет 0 </w:t>
      </w:r>
      <w:r w:rsidR="005154E4" w:rsidRPr="00BD6C7A">
        <w:rPr>
          <w:rFonts w:ascii="Times New Roman" w:eastAsia="Times New Roman" w:hAnsi="Times New Roman" w:cs="Times New Roman"/>
          <w:color w:val="000000"/>
          <w:sz w:val="28"/>
          <w:szCs w:val="28"/>
        </w:rPr>
        <w:t>рыжих</w:t>
      </w:r>
      <w:r w:rsidR="005154E4" w:rsidRPr="00BD6C7A">
        <w:rPr>
          <w:rFonts w:ascii="Times New Roman" w:hAnsi="Times New Roman" w:cs="Times New Roman"/>
          <w:sz w:val="28"/>
          <w:szCs w:val="28"/>
        </w:rPr>
        <w:t xml:space="preserve">, 0 </w:t>
      </w:r>
      <w:r w:rsidR="005154E4" w:rsidRPr="00BD6C7A">
        <w:rPr>
          <w:rFonts w:ascii="Times New Roman" w:eastAsia="Times New Roman" w:hAnsi="Times New Roman" w:cs="Times New Roman"/>
          <w:color w:val="000000"/>
          <w:sz w:val="28"/>
          <w:szCs w:val="28"/>
        </w:rPr>
        <w:t>чёрных</w:t>
      </w:r>
      <w:r w:rsidR="005154E4" w:rsidRPr="00BD6C7A">
        <w:rPr>
          <w:rFonts w:ascii="Times New Roman" w:hAnsi="Times New Roman" w:cs="Times New Roman"/>
          <w:sz w:val="28"/>
          <w:szCs w:val="28"/>
        </w:rPr>
        <w:t xml:space="preserve">. Но это невозможно, потому что оба этих числа чётны. Остаться может только </w:t>
      </w:r>
      <w:r w:rsidR="005154E4" w:rsidRPr="00BD6C7A">
        <w:rPr>
          <w:rFonts w:ascii="Times New Roman" w:eastAsia="Times New Roman" w:hAnsi="Times New Roman" w:cs="Times New Roman"/>
          <w:color w:val="000000"/>
          <w:sz w:val="28"/>
          <w:szCs w:val="28"/>
        </w:rPr>
        <w:t>рыжий</w:t>
      </w:r>
      <w:r w:rsidR="005154E4" w:rsidRPr="00BD6C7A">
        <w:rPr>
          <w:rFonts w:ascii="Times New Roman" w:hAnsi="Times New Roman" w:cs="Times New Roman"/>
          <w:sz w:val="28"/>
          <w:szCs w:val="28"/>
        </w:rPr>
        <w:t xml:space="preserve"> бельчонок (так как число </w:t>
      </w:r>
      <w:r w:rsidR="005154E4" w:rsidRPr="00BD6C7A">
        <w:rPr>
          <w:rFonts w:ascii="Times New Roman" w:eastAsia="Times New Roman" w:hAnsi="Times New Roman" w:cs="Times New Roman"/>
          <w:color w:val="000000"/>
          <w:sz w:val="28"/>
          <w:szCs w:val="28"/>
        </w:rPr>
        <w:t>рыжих</w:t>
      </w:r>
      <w:r w:rsidR="005154E4" w:rsidRPr="00BD6C7A">
        <w:rPr>
          <w:rFonts w:ascii="Times New Roman" w:hAnsi="Times New Roman" w:cs="Times New Roman"/>
          <w:sz w:val="28"/>
          <w:szCs w:val="28"/>
        </w:rPr>
        <w:t xml:space="preserve"> бельчат изначально чётно, а два других числа </w:t>
      </w:r>
      <w:proofErr w:type="gramStart"/>
      <w:r w:rsidR="005154E4" w:rsidRPr="00BD6C7A">
        <w:rPr>
          <w:rFonts w:ascii="Times New Roman" w:hAnsi="Times New Roman" w:cs="Times New Roman"/>
          <w:sz w:val="28"/>
          <w:szCs w:val="28"/>
        </w:rPr>
        <w:t>нечётны</w:t>
      </w:r>
      <w:proofErr w:type="gramEnd"/>
      <w:r w:rsidR="005154E4" w:rsidRPr="00BD6C7A">
        <w:rPr>
          <w:rFonts w:ascii="Times New Roman" w:hAnsi="Times New Roman" w:cs="Times New Roman"/>
          <w:sz w:val="28"/>
          <w:szCs w:val="28"/>
        </w:rPr>
        <w:t>). Например, так:</w:t>
      </w:r>
    </w:p>
    <w:p w:rsidR="008D3F48" w:rsidRPr="008D3F48" w:rsidRDefault="00FC3E0C" w:rsidP="00BD6C7A">
      <w:pPr>
        <w:shd w:val="clear" w:color="auto" w:fill="FFFFFF"/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5, 8, 7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→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6, 7, 6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→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7, 6, 5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→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6, 5, 6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→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5, 6, 5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→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6, 5, 4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→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5, 4, 5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→</m:t>
          </m:r>
        </m:oMath>
      </m:oMathPara>
    </w:p>
    <w:p w:rsidR="005154E4" w:rsidRPr="00BD6C7A" w:rsidRDefault="005154E4" w:rsidP="00BD6C7A">
      <w:pPr>
        <w:shd w:val="clear" w:color="auto" w:fill="FFFFFF"/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Times New Roman" w:cs="Times New Roman"/>
              <w:sz w:val="28"/>
              <w:szCs w:val="28"/>
            </w:rPr>
            <m:t>→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4, 5, 4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→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3, 4, 5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→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4, 3, 4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→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3, 4, 3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→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4, 3, 2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→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3, 2, 3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→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2, 3, 2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→</m:t>
          </m:r>
          <m:r>
            <w:rPr>
              <w:rFonts w:ascii="Cambria Math" w:hAnsi="Times New Roman" w:cs="Times New Roman"/>
              <w:sz w:val="28"/>
              <w:szCs w:val="28"/>
            </w:rPr>
            <m:t>→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1, 2, 3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→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2, 1, 2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→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1, 2, 1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→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2, 1, 0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→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1, 0, 1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→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0, 1, 0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.</m:t>
          </m:r>
        </m:oMath>
      </m:oMathPara>
    </w:p>
    <w:p w:rsidR="00BD6C7A" w:rsidRPr="00BD6C7A" w:rsidRDefault="00BD6C7A" w:rsidP="00BD6C7A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BD6C7A">
        <w:rPr>
          <w:rFonts w:ascii="Times New Roman" w:hAnsi="Times New Roman" w:cs="Times New Roman"/>
          <w:b/>
          <w:sz w:val="28"/>
          <w:szCs w:val="28"/>
        </w:rPr>
        <w:t>Ответ:</w:t>
      </w:r>
      <w:r w:rsidRPr="00BD6C7A">
        <w:rPr>
          <w:rFonts w:ascii="Times New Roman" w:hAnsi="Times New Roman" w:cs="Times New Roman"/>
          <w:sz w:val="28"/>
          <w:szCs w:val="28"/>
        </w:rPr>
        <w:t xml:space="preserve"> а) нет; б) да. </w:t>
      </w:r>
    </w:p>
    <w:p w:rsidR="005154E4" w:rsidRPr="00BD6C7A" w:rsidRDefault="005154E4" w:rsidP="00BD6C7A">
      <w:pPr>
        <w:shd w:val="clear" w:color="auto" w:fill="FFFFFF"/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28F0" w:rsidRPr="00BD6C7A" w:rsidRDefault="005154E4" w:rsidP="00BD6C7A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BD6C7A">
        <w:rPr>
          <w:rFonts w:ascii="Times New Roman" w:eastAsia="Times New Roman" w:hAnsi="Times New Roman" w:cs="Times New Roman"/>
          <w:sz w:val="28"/>
          <w:szCs w:val="28"/>
        </w:rPr>
        <w:t>5)</w:t>
      </w:r>
      <w:r w:rsidR="00BD6C7A" w:rsidRPr="00BD6C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D6C7A">
        <w:rPr>
          <w:rFonts w:ascii="Times New Roman" w:hAnsi="Times New Roman" w:cs="Times New Roman"/>
          <w:sz w:val="28"/>
          <w:szCs w:val="28"/>
        </w:rPr>
        <w:t xml:space="preserve">Найдём число дней, в которые ни один из детей не будет мыть посуду. Аня не моет посуду в две трети дней, Саша –  в три четверти дней, Галя – в четыре пятых дней. Рассмотрим первые  360 дней: </w:t>
      </w:r>
      <m:oMath>
        <m:r>
          <w:rPr>
            <w:rFonts w:ascii="Cambria Math" w:hAnsi="Times New Roman" w:cs="Times New Roman"/>
            <w:sz w:val="28"/>
            <w:szCs w:val="28"/>
          </w:rPr>
          <m:t>360</m:t>
        </m:r>
        <m:r>
          <w:rPr>
            <w:rFonts w:ascii="Cambria Math" w:hAnsi="Times New Roman" w:cs="Times New Roman"/>
            <w:sz w:val="28"/>
            <w:szCs w:val="28"/>
          </w:rPr>
          <m:t>∙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n>
        </m:f>
        <m:r>
          <w:rPr>
            <w:rFonts w:ascii="Times New Roman" w:hAnsi="Times New Roman" w:cs="Times New Roman"/>
            <w:sz w:val="28"/>
            <w:szCs w:val="28"/>
          </w:rPr>
          <m:t>∙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den>
        </m:f>
        <m:r>
          <w:rPr>
            <w:rFonts w:ascii="Times New Roman" w:hAnsi="Times New Roman" w:cs="Times New Roman"/>
            <w:sz w:val="28"/>
            <w:szCs w:val="28"/>
          </w:rPr>
          <m:t>∙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=144.</m:t>
        </m:r>
      </m:oMath>
      <w:r w:rsidRPr="00BD6C7A">
        <w:rPr>
          <w:rFonts w:ascii="Times New Roman" w:hAnsi="Times New Roman" w:cs="Times New Roman"/>
          <w:sz w:val="28"/>
          <w:szCs w:val="28"/>
        </w:rPr>
        <w:t xml:space="preserve"> В эти дни никто из детей посуду не моет. Рассмотрим о</w:t>
      </w:r>
      <w:proofErr w:type="spellStart"/>
      <w:r w:rsidRPr="00BD6C7A">
        <w:rPr>
          <w:rFonts w:ascii="Times New Roman" w:hAnsi="Times New Roman" w:cs="Times New Roman"/>
          <w:sz w:val="28"/>
          <w:szCs w:val="28"/>
        </w:rPr>
        <w:t>тдельно</w:t>
      </w:r>
      <w:proofErr w:type="spellEnd"/>
      <w:r w:rsidRPr="00BD6C7A">
        <w:rPr>
          <w:rFonts w:ascii="Times New Roman" w:hAnsi="Times New Roman" w:cs="Times New Roman"/>
          <w:sz w:val="28"/>
          <w:szCs w:val="28"/>
        </w:rPr>
        <w:t xml:space="preserve"> последние дни:  361, 362, 363, 364, 365. В день с номером 363 моет посуду Аня (так как 363 делится на 3), в </w:t>
      </w:r>
      <w:r w:rsidRPr="00BD6C7A">
        <w:rPr>
          <w:rFonts w:ascii="Times New Roman" w:hAnsi="Times New Roman" w:cs="Times New Roman"/>
          <w:sz w:val="28"/>
          <w:szCs w:val="28"/>
        </w:rPr>
        <w:lastRenderedPageBreak/>
        <w:t xml:space="preserve">день с номером 364 – Саша (так как 364 делится на 4), в  365-й день – Галя. В дни с номерами 361 и 362 никто из детей посуду не моет. Таким образом, дети не моют посуду в </w:t>
      </w:r>
      <m:oMath>
        <m:r>
          <w:rPr>
            <w:rFonts w:ascii="Cambria Math" w:hAnsi="Times New Roman" w:cs="Times New Roman"/>
            <w:sz w:val="28"/>
            <w:szCs w:val="28"/>
          </w:rPr>
          <m:t>144+2=146</m:t>
        </m:r>
      </m:oMath>
      <w:r w:rsidRPr="00BD6C7A">
        <w:rPr>
          <w:rFonts w:ascii="Times New Roman" w:hAnsi="Times New Roman" w:cs="Times New Roman"/>
          <w:sz w:val="28"/>
          <w:szCs w:val="28"/>
        </w:rPr>
        <w:t xml:space="preserve"> дней, а хотя бы </w:t>
      </w:r>
      <w:r w:rsidRPr="00BD6C7A">
        <w:rPr>
          <w:rFonts w:ascii="Times New Roman" w:eastAsia="Times New Roman" w:hAnsi="Times New Roman" w:cs="Times New Roman"/>
          <w:sz w:val="28"/>
          <w:szCs w:val="28"/>
        </w:rPr>
        <w:t xml:space="preserve">один из детей будет мыть посуду в 365-146=219 дней. </w:t>
      </w:r>
    </w:p>
    <w:p w:rsidR="00BD6C7A" w:rsidRPr="00BD6C7A" w:rsidRDefault="00BD6C7A" w:rsidP="00BD6C7A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BD6C7A">
        <w:rPr>
          <w:rFonts w:ascii="Times New Roman" w:hAnsi="Times New Roman" w:cs="Times New Roman"/>
          <w:b/>
          <w:sz w:val="28"/>
          <w:szCs w:val="28"/>
        </w:rPr>
        <w:t>Ответ:</w:t>
      </w:r>
      <w:r w:rsidRPr="00BD6C7A">
        <w:rPr>
          <w:rFonts w:ascii="Times New Roman" w:hAnsi="Times New Roman" w:cs="Times New Roman"/>
          <w:sz w:val="28"/>
          <w:szCs w:val="28"/>
        </w:rPr>
        <w:t xml:space="preserve"> 219. </w:t>
      </w:r>
    </w:p>
    <w:p w:rsidR="002728F0" w:rsidRPr="00017636" w:rsidRDefault="002728F0" w:rsidP="00BD6C7A">
      <w:pPr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7636" w:rsidRDefault="00017636" w:rsidP="00BD6C7A">
      <w:pPr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0078FD" w:rsidRDefault="000078FD" w:rsidP="00BD6C7A">
      <w:pPr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0078FD" w:rsidRDefault="000078FD" w:rsidP="00BD6C7A">
      <w:pPr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0078FD" w:rsidRDefault="000078FD" w:rsidP="00BD6C7A">
      <w:pPr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0078FD" w:rsidRDefault="000078FD" w:rsidP="00BD6C7A">
      <w:pPr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0078FD" w:rsidRDefault="000078FD" w:rsidP="00BD6C7A">
      <w:pPr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0078FD" w:rsidRDefault="000078FD" w:rsidP="00BD6C7A">
      <w:pPr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0078FD" w:rsidRDefault="000078FD" w:rsidP="00BD6C7A">
      <w:pPr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0078FD" w:rsidRDefault="000078FD" w:rsidP="00BD6C7A">
      <w:pPr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0078FD" w:rsidRDefault="000078FD" w:rsidP="00BD6C7A">
      <w:pPr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0078FD" w:rsidRDefault="000078FD" w:rsidP="00BD6C7A">
      <w:pPr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0078FD" w:rsidRDefault="000078FD" w:rsidP="00BD6C7A">
      <w:pPr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0078FD" w:rsidRDefault="000078FD" w:rsidP="00BD6C7A">
      <w:pPr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0078FD" w:rsidRDefault="000078FD" w:rsidP="00BD6C7A">
      <w:pPr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0078FD" w:rsidRDefault="000078FD" w:rsidP="00BD6C7A">
      <w:pPr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0078FD" w:rsidRDefault="000078FD" w:rsidP="00BD6C7A">
      <w:pPr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0078FD" w:rsidRDefault="000078FD" w:rsidP="00BD6C7A">
      <w:pPr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0078FD" w:rsidRDefault="000078FD" w:rsidP="00BD6C7A">
      <w:pPr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0078FD" w:rsidRDefault="000078FD" w:rsidP="00BD6C7A">
      <w:pPr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0078FD" w:rsidRDefault="000078FD" w:rsidP="00BD6C7A">
      <w:pPr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0078FD" w:rsidRDefault="000078FD" w:rsidP="00BD6C7A">
      <w:pPr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0078FD" w:rsidRDefault="000078FD" w:rsidP="00BD6C7A">
      <w:pPr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017636" w:rsidRPr="00017636" w:rsidRDefault="00017636" w:rsidP="00BD6C7A">
      <w:pPr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7636">
        <w:rPr>
          <w:rFonts w:ascii="Times New Roman" w:hAnsi="Times New Roman" w:cs="Times New Roman"/>
          <w:b/>
          <w:sz w:val="28"/>
          <w:szCs w:val="28"/>
        </w:rPr>
        <w:lastRenderedPageBreak/>
        <w:t>ОТВЕТЫ И РЕШЕНИЯ</w:t>
      </w:r>
    </w:p>
    <w:p w:rsidR="00017636" w:rsidRPr="00017636" w:rsidRDefault="00017636" w:rsidP="00BD6C7A">
      <w:pPr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017636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0078FD" w:rsidRDefault="00017636" w:rsidP="000078FD">
      <w:pPr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017636"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5154E4" w:rsidRPr="000078FD" w:rsidRDefault="005154E4" w:rsidP="000078FD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78FD">
        <w:rPr>
          <w:rFonts w:ascii="Times New Roman" w:hAnsi="Times New Roman" w:cs="Times New Roman"/>
          <w:sz w:val="28"/>
          <w:szCs w:val="28"/>
        </w:rPr>
        <w:t>1</w:t>
      </w:r>
      <w:r w:rsidR="00BD6C7A" w:rsidRPr="000078FD">
        <w:rPr>
          <w:rFonts w:ascii="Times New Roman" w:hAnsi="Times New Roman" w:cs="Times New Roman"/>
          <w:sz w:val="28"/>
          <w:szCs w:val="28"/>
        </w:rPr>
        <w:t xml:space="preserve">) </w:t>
      </w:r>
      <w:r w:rsidR="000078FD" w:rsidRPr="000078FD">
        <w:rPr>
          <w:rFonts w:ascii="Times New Roman" w:hAnsi="Times New Roman" w:cs="Times New Roman"/>
          <w:sz w:val="28"/>
          <w:szCs w:val="28"/>
        </w:rPr>
        <w:t xml:space="preserve">См. рисунок. </w:t>
      </w:r>
    </w:p>
    <w:tbl>
      <w:tblPr>
        <w:tblStyle w:val="a5"/>
        <w:tblW w:w="0" w:type="auto"/>
        <w:jc w:val="center"/>
        <w:tblLook w:val="04A0"/>
      </w:tblPr>
      <w:tblGrid>
        <w:gridCol w:w="454"/>
        <w:gridCol w:w="454"/>
        <w:gridCol w:w="454"/>
        <w:gridCol w:w="454"/>
      </w:tblGrid>
      <w:tr w:rsidR="005154E4" w:rsidRPr="000078FD" w:rsidTr="009E6392">
        <w:trPr>
          <w:trHeight w:val="454"/>
          <w:jc w:val="center"/>
        </w:trPr>
        <w:tc>
          <w:tcPr>
            <w:tcW w:w="454" w:type="dxa"/>
            <w:tcBorders>
              <w:top w:val="single" w:sz="12" w:space="0" w:color="auto"/>
              <w:left w:val="single" w:sz="12" w:space="0" w:color="auto"/>
            </w:tcBorders>
          </w:tcPr>
          <w:p w:rsidR="005154E4" w:rsidRPr="000078FD" w:rsidRDefault="005154E4" w:rsidP="000078FD">
            <w:pPr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right w:val="single" w:sz="12" w:space="0" w:color="262626" w:themeColor="text1" w:themeTint="D9"/>
            </w:tcBorders>
          </w:tcPr>
          <w:p w:rsidR="005154E4" w:rsidRPr="000078FD" w:rsidRDefault="005154E4" w:rsidP="000078FD">
            <w:pPr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262626" w:themeColor="text1" w:themeTint="D9"/>
              <w:left w:val="single" w:sz="12" w:space="0" w:color="262626" w:themeColor="text1" w:themeTint="D9"/>
            </w:tcBorders>
          </w:tcPr>
          <w:p w:rsidR="005154E4" w:rsidRPr="000078FD" w:rsidRDefault="005154E4" w:rsidP="000078FD">
            <w:pPr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262626" w:themeColor="text1" w:themeTint="D9"/>
              <w:right w:val="single" w:sz="12" w:space="0" w:color="262626" w:themeColor="text1" w:themeTint="D9"/>
            </w:tcBorders>
          </w:tcPr>
          <w:p w:rsidR="005154E4" w:rsidRPr="000078FD" w:rsidRDefault="005154E4" w:rsidP="000078FD">
            <w:pPr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54E4" w:rsidRPr="000078FD" w:rsidTr="009E6392">
        <w:trPr>
          <w:trHeight w:val="454"/>
          <w:jc w:val="center"/>
        </w:trPr>
        <w:tc>
          <w:tcPr>
            <w:tcW w:w="454" w:type="dxa"/>
            <w:tcBorders>
              <w:left w:val="single" w:sz="12" w:space="0" w:color="auto"/>
            </w:tcBorders>
          </w:tcPr>
          <w:p w:rsidR="005154E4" w:rsidRPr="000078FD" w:rsidRDefault="005154E4" w:rsidP="000078FD">
            <w:pPr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tcBorders>
              <w:bottom w:val="single" w:sz="12" w:space="0" w:color="262626" w:themeColor="text1" w:themeTint="D9"/>
              <w:right w:val="single" w:sz="12" w:space="0" w:color="262626" w:themeColor="text1" w:themeTint="D9"/>
            </w:tcBorders>
          </w:tcPr>
          <w:p w:rsidR="005154E4" w:rsidRPr="000078FD" w:rsidRDefault="005154E4" w:rsidP="000078FD">
            <w:pPr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tcBorders>
              <w:left w:val="single" w:sz="12" w:space="0" w:color="262626" w:themeColor="text1" w:themeTint="D9"/>
              <w:bottom w:val="single" w:sz="12" w:space="0" w:color="262626" w:themeColor="text1" w:themeTint="D9"/>
            </w:tcBorders>
          </w:tcPr>
          <w:p w:rsidR="005154E4" w:rsidRPr="000078FD" w:rsidRDefault="005154E4" w:rsidP="000078FD">
            <w:pPr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tcBorders>
              <w:right w:val="single" w:sz="12" w:space="0" w:color="262626" w:themeColor="text1" w:themeTint="D9"/>
            </w:tcBorders>
          </w:tcPr>
          <w:p w:rsidR="005154E4" w:rsidRPr="000078FD" w:rsidRDefault="005154E4" w:rsidP="000078FD">
            <w:pPr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54E4" w:rsidRPr="000078FD" w:rsidTr="009E6392">
        <w:trPr>
          <w:trHeight w:val="454"/>
          <w:jc w:val="center"/>
        </w:trPr>
        <w:tc>
          <w:tcPr>
            <w:tcW w:w="454" w:type="dxa"/>
            <w:tcBorders>
              <w:left w:val="single" w:sz="12" w:space="0" w:color="auto"/>
              <w:bottom w:val="single" w:sz="12" w:space="0" w:color="262626" w:themeColor="text1" w:themeTint="D9"/>
              <w:right w:val="single" w:sz="12" w:space="0" w:color="262626" w:themeColor="text1" w:themeTint="D9"/>
            </w:tcBorders>
          </w:tcPr>
          <w:p w:rsidR="005154E4" w:rsidRPr="000078FD" w:rsidRDefault="005154E4" w:rsidP="000078FD">
            <w:pPr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262626" w:themeColor="text1" w:themeTint="D9"/>
              <w:left w:val="single" w:sz="12" w:space="0" w:color="262626" w:themeColor="text1" w:themeTint="D9"/>
            </w:tcBorders>
          </w:tcPr>
          <w:p w:rsidR="005154E4" w:rsidRPr="000078FD" w:rsidRDefault="005154E4" w:rsidP="000078FD">
            <w:pPr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262626" w:themeColor="text1" w:themeTint="D9"/>
              <w:right w:val="single" w:sz="12" w:space="0" w:color="262626" w:themeColor="text1" w:themeTint="D9"/>
            </w:tcBorders>
          </w:tcPr>
          <w:p w:rsidR="005154E4" w:rsidRPr="000078FD" w:rsidRDefault="005154E4" w:rsidP="000078FD">
            <w:pPr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tcBorders>
              <w:left w:val="single" w:sz="12" w:space="0" w:color="262626" w:themeColor="text1" w:themeTint="D9"/>
              <w:bottom w:val="single" w:sz="12" w:space="0" w:color="262626" w:themeColor="text1" w:themeTint="D9"/>
              <w:right w:val="single" w:sz="12" w:space="0" w:color="262626" w:themeColor="text1" w:themeTint="D9"/>
            </w:tcBorders>
          </w:tcPr>
          <w:p w:rsidR="005154E4" w:rsidRPr="000078FD" w:rsidRDefault="005154E4" w:rsidP="000078FD">
            <w:pPr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54E4" w:rsidRPr="000078FD" w:rsidTr="009E6392">
        <w:trPr>
          <w:trHeight w:val="454"/>
          <w:jc w:val="center"/>
        </w:trPr>
        <w:tc>
          <w:tcPr>
            <w:tcW w:w="454" w:type="dxa"/>
            <w:tcBorders>
              <w:top w:val="single" w:sz="12" w:space="0" w:color="262626" w:themeColor="text1" w:themeTint="D9"/>
              <w:left w:val="single" w:sz="12" w:space="0" w:color="262626" w:themeColor="text1" w:themeTint="D9"/>
              <w:bottom w:val="single" w:sz="12" w:space="0" w:color="262626" w:themeColor="text1" w:themeTint="D9"/>
            </w:tcBorders>
          </w:tcPr>
          <w:p w:rsidR="005154E4" w:rsidRPr="000078FD" w:rsidRDefault="005154E4" w:rsidP="000078FD">
            <w:pPr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tcBorders>
              <w:bottom w:val="single" w:sz="12" w:space="0" w:color="262626" w:themeColor="text1" w:themeTint="D9"/>
            </w:tcBorders>
          </w:tcPr>
          <w:p w:rsidR="005154E4" w:rsidRPr="000078FD" w:rsidRDefault="005154E4" w:rsidP="000078FD">
            <w:pPr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tcBorders>
              <w:bottom w:val="single" w:sz="12" w:space="0" w:color="262626" w:themeColor="text1" w:themeTint="D9"/>
              <w:right w:val="single" w:sz="12" w:space="0" w:color="262626" w:themeColor="text1" w:themeTint="D9"/>
            </w:tcBorders>
          </w:tcPr>
          <w:p w:rsidR="005154E4" w:rsidRPr="000078FD" w:rsidRDefault="005154E4" w:rsidP="000078FD">
            <w:pPr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262626" w:themeColor="text1" w:themeTint="D9"/>
              <w:left w:val="single" w:sz="12" w:space="0" w:color="262626" w:themeColor="text1" w:themeTint="D9"/>
              <w:bottom w:val="nil"/>
              <w:right w:val="nil"/>
            </w:tcBorders>
          </w:tcPr>
          <w:p w:rsidR="005154E4" w:rsidRPr="000078FD" w:rsidRDefault="005154E4" w:rsidP="000078FD">
            <w:pPr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154E4" w:rsidRPr="000078FD" w:rsidRDefault="005154E4" w:rsidP="000078FD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078FD" w:rsidRPr="000078FD" w:rsidRDefault="00BD6C7A" w:rsidP="000078FD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0078FD">
        <w:rPr>
          <w:rFonts w:ascii="Times New Roman" w:hAnsi="Times New Roman" w:cs="Times New Roman"/>
          <w:sz w:val="28"/>
          <w:szCs w:val="28"/>
        </w:rPr>
        <w:t xml:space="preserve">2) </w:t>
      </w:r>
      <w:r w:rsidR="005154E4" w:rsidRPr="000078FD">
        <w:rPr>
          <w:rFonts w:ascii="Times New Roman" w:hAnsi="Times New Roman" w:cs="Times New Roman"/>
          <w:sz w:val="28"/>
          <w:szCs w:val="28"/>
        </w:rPr>
        <w:t xml:space="preserve">Приведем пример. Пусть в  4  компаниях по 7 рыжих бельчат, в двух компаниях по 8 серых бельчат,  в 5 компаниях  по 5 бельчат, среди которых есть и </w:t>
      </w:r>
      <w:proofErr w:type="gramStart"/>
      <w:r w:rsidR="005154E4" w:rsidRPr="000078FD">
        <w:rPr>
          <w:rFonts w:ascii="Times New Roman" w:hAnsi="Times New Roman" w:cs="Times New Roman"/>
          <w:sz w:val="28"/>
          <w:szCs w:val="28"/>
        </w:rPr>
        <w:t>рыжие</w:t>
      </w:r>
      <w:proofErr w:type="gramEnd"/>
      <w:r w:rsidR="005154E4" w:rsidRPr="000078FD">
        <w:rPr>
          <w:rFonts w:ascii="Times New Roman" w:hAnsi="Times New Roman" w:cs="Times New Roman"/>
          <w:sz w:val="28"/>
          <w:szCs w:val="28"/>
        </w:rPr>
        <w:t xml:space="preserve"> и серые. Тогда среднее число бельчат в тех компаниях, где есть рыжие бельчата, равно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∙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7+5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∙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4+5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53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,</m:t>
        </m:r>
      </m:oMath>
      <w:r w:rsidR="005154E4" w:rsidRPr="000078FD">
        <w:rPr>
          <w:rFonts w:ascii="Times New Roman" w:hAnsi="Times New Roman" w:cs="Times New Roman"/>
          <w:sz w:val="28"/>
          <w:szCs w:val="28"/>
        </w:rPr>
        <w:t xml:space="preserve"> что меньше 6, и среднее число бельчат в тех компаниях, где есть серые бельчата, равно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∙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8+5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∙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2+5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41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,</m:t>
        </m:r>
      </m:oMath>
      <w:r w:rsidR="005154E4" w:rsidRPr="000078FD">
        <w:rPr>
          <w:rFonts w:ascii="Times New Roman" w:hAnsi="Times New Roman" w:cs="Times New Roman"/>
          <w:sz w:val="28"/>
          <w:szCs w:val="28"/>
        </w:rPr>
        <w:t xml:space="preserve"> что меньше 6.  Среднее число бельчат во всех компаниях равно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∙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7+2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∙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8+5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∙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4+2+5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69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11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,</m:t>
        </m:r>
      </m:oMath>
      <w:r w:rsidR="005154E4" w:rsidRPr="000078FD">
        <w:rPr>
          <w:rFonts w:ascii="Times New Roman" w:hAnsi="Times New Roman" w:cs="Times New Roman"/>
          <w:sz w:val="28"/>
          <w:szCs w:val="28"/>
        </w:rPr>
        <w:t xml:space="preserve">  что больше 6. </w:t>
      </w:r>
    </w:p>
    <w:p w:rsidR="000078FD" w:rsidRDefault="000078FD" w:rsidP="000078FD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0078FD">
        <w:rPr>
          <w:rFonts w:ascii="Times New Roman" w:hAnsi="Times New Roman" w:cs="Times New Roman"/>
          <w:b/>
          <w:sz w:val="28"/>
          <w:szCs w:val="28"/>
        </w:rPr>
        <w:t>Ответ:</w:t>
      </w:r>
      <w:r w:rsidRPr="000078FD">
        <w:rPr>
          <w:rFonts w:ascii="Times New Roman" w:hAnsi="Times New Roman" w:cs="Times New Roman"/>
          <w:sz w:val="28"/>
          <w:szCs w:val="28"/>
        </w:rPr>
        <w:t xml:space="preserve"> Да. </w:t>
      </w:r>
    </w:p>
    <w:p w:rsidR="000078FD" w:rsidRDefault="000078FD" w:rsidP="000078FD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0078FD" w:rsidRDefault="005154E4" w:rsidP="000078FD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0078FD">
        <w:rPr>
          <w:rFonts w:ascii="Times New Roman" w:hAnsi="Times New Roman" w:cs="Times New Roman"/>
          <w:sz w:val="28"/>
          <w:szCs w:val="28"/>
        </w:rPr>
        <w:t>3</w:t>
      </w:r>
      <w:r w:rsidR="00BD6C7A" w:rsidRPr="000078FD">
        <w:rPr>
          <w:rFonts w:ascii="Times New Roman" w:hAnsi="Times New Roman" w:cs="Times New Roman"/>
          <w:sz w:val="28"/>
          <w:szCs w:val="28"/>
        </w:rPr>
        <w:t xml:space="preserve">) </w:t>
      </w:r>
      <w:r w:rsidRPr="000078FD">
        <w:rPr>
          <w:rFonts w:ascii="Times New Roman" w:hAnsi="Times New Roman" w:cs="Times New Roman"/>
          <w:sz w:val="28"/>
          <w:szCs w:val="28"/>
        </w:rPr>
        <w:t xml:space="preserve">Каждый из них выпил треть воды, то есть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14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n>
        </m:f>
      </m:oMath>
      <w:r w:rsidRPr="000078FD">
        <w:rPr>
          <w:rFonts w:ascii="Times New Roman" w:hAnsi="Times New Roman" w:cs="Times New Roman"/>
          <w:sz w:val="28"/>
          <w:szCs w:val="28"/>
        </w:rPr>
        <w:t xml:space="preserve"> бутылки. У первого осталось </w:t>
      </w:r>
      <m:oMath>
        <m:r>
          <w:rPr>
            <w:rFonts w:ascii="Cambria Math" w:hAnsi="Times New Roman" w:cs="Times New Roman"/>
            <w:sz w:val="28"/>
            <w:szCs w:val="28"/>
          </w:rPr>
          <m:t>5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14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  <w:r w:rsidRPr="000078FD">
        <w:rPr>
          <w:rFonts w:ascii="Times New Roman" w:hAnsi="Times New Roman" w:cs="Times New Roman"/>
          <w:sz w:val="28"/>
          <w:szCs w:val="28"/>
        </w:rPr>
        <w:t>бутылки,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  <w:r w:rsidRPr="000078FD">
        <w:rPr>
          <w:rFonts w:ascii="Times New Roman" w:hAnsi="Times New Roman" w:cs="Times New Roman"/>
          <w:sz w:val="28"/>
          <w:szCs w:val="28"/>
        </w:rPr>
        <w:t xml:space="preserve">а у второго осталось </w:t>
      </w:r>
      <m:oMath>
        <m:r>
          <w:rPr>
            <w:rFonts w:ascii="Cambria Math" w:hAnsi="Times New Roman" w:cs="Times New Roman"/>
            <w:sz w:val="28"/>
            <w:szCs w:val="28"/>
          </w:rPr>
          <m:t>9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14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  <w:r w:rsidRPr="000078FD">
        <w:rPr>
          <w:rFonts w:ascii="Times New Roman" w:hAnsi="Times New Roman" w:cs="Times New Roman"/>
          <w:sz w:val="28"/>
          <w:szCs w:val="28"/>
        </w:rPr>
        <w:t xml:space="preserve">бутылки. То, что осталось, выпил третий. Поэтому деньги надо поделить в отношении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: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,</m:t>
        </m:r>
      </m:oMath>
      <w:r w:rsidRPr="000078FD">
        <w:rPr>
          <w:rFonts w:ascii="Times New Roman" w:hAnsi="Times New Roman" w:cs="Times New Roman"/>
          <w:sz w:val="28"/>
          <w:szCs w:val="28"/>
        </w:rPr>
        <w:t xml:space="preserve"> то есть </w:t>
      </w:r>
      <m:oMath>
        <m:r>
          <w:rPr>
            <w:rFonts w:ascii="Cambria Math" w:hAnsi="Times New Roman" w:cs="Times New Roman"/>
            <w:sz w:val="28"/>
            <w:szCs w:val="28"/>
          </w:rPr>
          <m:t>1:13.</m:t>
        </m:r>
      </m:oMath>
      <w:r w:rsidRPr="000078FD">
        <w:rPr>
          <w:rFonts w:ascii="Times New Roman" w:hAnsi="Times New Roman" w:cs="Times New Roman"/>
          <w:sz w:val="28"/>
          <w:szCs w:val="28"/>
        </w:rPr>
        <w:t xml:space="preserve"> Разделив 140 рублей в отн</w:t>
      </w:r>
      <w:proofErr w:type="spellStart"/>
      <w:r w:rsidRPr="000078FD">
        <w:rPr>
          <w:rFonts w:ascii="Times New Roman" w:hAnsi="Times New Roman" w:cs="Times New Roman"/>
          <w:sz w:val="28"/>
          <w:szCs w:val="28"/>
        </w:rPr>
        <w:t>ошении</w:t>
      </w:r>
      <w:proofErr w:type="spellEnd"/>
      <w:r w:rsidRPr="000078FD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1:13, </m:t>
        </m:r>
      </m:oMath>
      <w:r w:rsidRPr="000078FD">
        <w:rPr>
          <w:rFonts w:ascii="Times New Roman" w:hAnsi="Times New Roman" w:cs="Times New Roman"/>
          <w:sz w:val="28"/>
          <w:szCs w:val="28"/>
        </w:rPr>
        <w:t xml:space="preserve"> получаем ответ.</w:t>
      </w:r>
    </w:p>
    <w:p w:rsidR="000078FD" w:rsidRPr="000078FD" w:rsidRDefault="000078FD" w:rsidP="000078FD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0078FD">
        <w:rPr>
          <w:rFonts w:ascii="Times New Roman" w:hAnsi="Times New Roman" w:cs="Times New Roman"/>
          <w:b/>
          <w:sz w:val="28"/>
          <w:szCs w:val="28"/>
        </w:rPr>
        <w:t>Ответ:</w:t>
      </w:r>
      <w:r w:rsidRPr="000078FD">
        <w:rPr>
          <w:rFonts w:ascii="Times New Roman" w:hAnsi="Times New Roman" w:cs="Times New Roman"/>
          <w:sz w:val="28"/>
          <w:szCs w:val="28"/>
        </w:rPr>
        <w:t xml:space="preserve"> Первому причитается 10 рублей, второму 130 рублей.</w:t>
      </w:r>
    </w:p>
    <w:p w:rsidR="005154E4" w:rsidRPr="000078FD" w:rsidRDefault="005154E4" w:rsidP="000078FD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54E4" w:rsidRPr="000078FD" w:rsidRDefault="00BD6C7A" w:rsidP="000078FD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0078FD">
        <w:rPr>
          <w:rFonts w:ascii="Times New Roman" w:hAnsi="Times New Roman" w:cs="Times New Roman"/>
          <w:sz w:val="28"/>
          <w:szCs w:val="28"/>
        </w:rPr>
        <w:t xml:space="preserve">4) </w:t>
      </w:r>
      <w:r w:rsidR="005154E4" w:rsidRPr="000078FD">
        <w:rPr>
          <w:rFonts w:ascii="Times New Roman" w:hAnsi="Times New Roman" w:cs="Times New Roman"/>
          <w:sz w:val="28"/>
          <w:szCs w:val="28"/>
        </w:rPr>
        <w:t>На доске написано 4 буквы</w:t>
      </w:r>
      <w:proofErr w:type="gramStart"/>
      <w:r w:rsidR="005154E4" w:rsidRPr="000078FD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5154E4" w:rsidRPr="000078FD">
        <w:rPr>
          <w:rFonts w:ascii="Times New Roman" w:hAnsi="Times New Roman" w:cs="Times New Roman"/>
          <w:sz w:val="28"/>
          <w:szCs w:val="28"/>
        </w:rPr>
        <w:t>, 6 букв Г,  7 букв И. За один раз можно стереть две любые разные буквы, а вместо них  написать третью букву. Так можно делать несколько раз. Может ли на доске остаться а) одна буква Г; б) одна буква</w:t>
      </w:r>
      <w:proofErr w:type="gramStart"/>
      <w:r w:rsidR="005154E4" w:rsidRPr="000078FD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5154E4" w:rsidRPr="000078FD">
        <w:rPr>
          <w:rFonts w:ascii="Times New Roman" w:hAnsi="Times New Roman" w:cs="Times New Roman"/>
          <w:sz w:val="28"/>
          <w:szCs w:val="28"/>
        </w:rPr>
        <w:t xml:space="preserve">?  </w:t>
      </w:r>
    </w:p>
    <w:p w:rsidR="005154E4" w:rsidRPr="000078FD" w:rsidRDefault="005154E4" w:rsidP="000078FD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0078FD">
        <w:rPr>
          <w:rFonts w:ascii="Times New Roman" w:hAnsi="Times New Roman" w:cs="Times New Roman"/>
          <w:b/>
          <w:sz w:val="28"/>
          <w:szCs w:val="28"/>
        </w:rPr>
        <w:t>Решение.</w:t>
      </w:r>
      <w:r w:rsidRPr="000078FD">
        <w:rPr>
          <w:rFonts w:ascii="Times New Roman" w:hAnsi="Times New Roman" w:cs="Times New Roman"/>
          <w:sz w:val="28"/>
          <w:szCs w:val="28"/>
        </w:rPr>
        <w:t xml:space="preserve"> Каждый раз число одинаковых букв меняет чётность, и у чисел букв</w:t>
      </w:r>
      <w:proofErr w:type="gramStart"/>
      <w:r w:rsidRPr="000078FD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0078FD">
        <w:rPr>
          <w:rFonts w:ascii="Times New Roman" w:hAnsi="Times New Roman" w:cs="Times New Roman"/>
          <w:sz w:val="28"/>
          <w:szCs w:val="28"/>
        </w:rPr>
        <w:t xml:space="preserve"> и Г чётность одинаковая, а у числа букв И чётность другая. Если  останется одна буква Г, то будет 0 букв</w:t>
      </w:r>
      <w:proofErr w:type="gramStart"/>
      <w:r w:rsidRPr="000078FD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0078FD">
        <w:rPr>
          <w:rFonts w:ascii="Times New Roman" w:hAnsi="Times New Roman" w:cs="Times New Roman"/>
          <w:sz w:val="28"/>
          <w:szCs w:val="28"/>
        </w:rPr>
        <w:t>, 0 букв И. Но это невозможно, потому что оба этих числа чётны. Остаться может только буква</w:t>
      </w:r>
      <w:proofErr w:type="gramStart"/>
      <w:r w:rsidRPr="000078FD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0078FD">
        <w:rPr>
          <w:rFonts w:ascii="Times New Roman" w:hAnsi="Times New Roman" w:cs="Times New Roman"/>
          <w:sz w:val="28"/>
          <w:szCs w:val="28"/>
        </w:rPr>
        <w:t xml:space="preserve"> (так как число букв И изначально нечётно, а два других числа чётны). Например, так:</w:t>
      </w:r>
    </w:p>
    <w:p w:rsidR="000078FD" w:rsidRDefault="00FC3E0C" w:rsidP="000078FD">
      <w:pPr>
        <w:shd w:val="clear" w:color="auto" w:fill="FFFFFF"/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4, 6, 7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→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5, 5, 6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→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6, 4, 5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→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5, 5, 4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→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4, 4, 5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→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5, 3, 4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→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4, 4, 3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→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3, 3, 4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→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4, 2, 3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→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3, 3, 2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→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2, 2, 3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→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3, 1, 2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→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2, 2, 1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→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1, 1, 2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→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2, 0, 1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→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1, 1, 0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→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0, 0, 1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.</m:t>
          </m:r>
        </m:oMath>
      </m:oMathPara>
    </w:p>
    <w:p w:rsidR="000078FD" w:rsidRPr="000078FD" w:rsidRDefault="000078FD" w:rsidP="000078FD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0078FD">
        <w:rPr>
          <w:rFonts w:ascii="Times New Roman" w:hAnsi="Times New Roman" w:cs="Times New Roman"/>
          <w:b/>
          <w:sz w:val="28"/>
          <w:szCs w:val="28"/>
        </w:rPr>
        <w:t>Ответ:</w:t>
      </w:r>
      <w:r w:rsidRPr="000078FD">
        <w:rPr>
          <w:rFonts w:ascii="Times New Roman" w:hAnsi="Times New Roman" w:cs="Times New Roman"/>
          <w:sz w:val="28"/>
          <w:szCs w:val="28"/>
        </w:rPr>
        <w:t xml:space="preserve"> а) нет; б) да. </w:t>
      </w:r>
    </w:p>
    <w:p w:rsidR="005154E4" w:rsidRPr="000078FD" w:rsidRDefault="005154E4" w:rsidP="000078FD">
      <w:pPr>
        <w:shd w:val="clear" w:color="auto" w:fill="FFFFFF"/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78FD" w:rsidRPr="000078FD" w:rsidRDefault="005154E4" w:rsidP="00E053CA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0078F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5) </w:t>
      </w:r>
      <w:r w:rsidRPr="000078FD">
        <w:rPr>
          <w:rFonts w:ascii="Times New Roman" w:hAnsi="Times New Roman" w:cs="Times New Roman"/>
          <w:sz w:val="28"/>
          <w:szCs w:val="28"/>
        </w:rPr>
        <w:t xml:space="preserve">Найдём число дней, в которые ни </w:t>
      </w:r>
      <w:r w:rsidRPr="000078FD">
        <w:rPr>
          <w:rFonts w:ascii="Times New Roman" w:eastAsia="Times New Roman" w:hAnsi="Times New Roman" w:cs="Times New Roman"/>
          <w:sz w:val="28"/>
          <w:szCs w:val="28"/>
        </w:rPr>
        <w:t xml:space="preserve">одна из сестёр не будет гулять с Петей. </w:t>
      </w:r>
      <w:r w:rsidRPr="000078FD">
        <w:rPr>
          <w:rFonts w:ascii="Times New Roman" w:hAnsi="Times New Roman" w:cs="Times New Roman"/>
          <w:sz w:val="28"/>
          <w:szCs w:val="28"/>
        </w:rPr>
        <w:t>Первая не гуляет с Пе</w:t>
      </w:r>
      <w:r w:rsidR="000078FD">
        <w:rPr>
          <w:rFonts w:ascii="Times New Roman" w:hAnsi="Times New Roman" w:cs="Times New Roman"/>
          <w:sz w:val="28"/>
          <w:szCs w:val="28"/>
        </w:rPr>
        <w:t>тей  в две трети дней, вторая –</w:t>
      </w:r>
      <w:r w:rsidRPr="000078FD">
        <w:rPr>
          <w:rFonts w:ascii="Times New Roman" w:hAnsi="Times New Roman" w:cs="Times New Roman"/>
          <w:sz w:val="28"/>
          <w:szCs w:val="28"/>
        </w:rPr>
        <w:t xml:space="preserve"> в четыре пятых дней, третья – в шесть седьмых дней. Занумеруем все 320 дней.</w:t>
      </w:r>
      <w:r w:rsidRPr="000078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078FD">
        <w:rPr>
          <w:rFonts w:ascii="Times New Roman" w:hAnsi="Times New Roman" w:cs="Times New Roman"/>
          <w:sz w:val="28"/>
          <w:szCs w:val="28"/>
        </w:rPr>
        <w:t xml:space="preserve">Рассмотрим первые  315 дней: </w:t>
      </w:r>
      <m:oMath>
        <m:r>
          <w:rPr>
            <w:rFonts w:ascii="Cambria Math" w:hAnsi="Times New Roman" w:cs="Times New Roman"/>
            <w:sz w:val="28"/>
            <w:szCs w:val="28"/>
          </w:rPr>
          <m:t>315</m:t>
        </m:r>
        <m:r>
          <w:rPr>
            <w:rFonts w:ascii="Cambria Math" w:hAnsi="Times New Roman" w:cs="Times New Roman"/>
            <w:sz w:val="28"/>
            <w:szCs w:val="28"/>
          </w:rPr>
          <m:t>∙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n>
        </m:f>
        <m:r>
          <w:rPr>
            <w:rFonts w:ascii="Times New Roman" w:hAnsi="Times New Roman" w:cs="Times New Roman"/>
            <w:sz w:val="28"/>
            <w:szCs w:val="28"/>
          </w:rPr>
          <m:t>∙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den>
        </m:f>
        <m:r>
          <w:rPr>
            <w:rFonts w:ascii="Times New Roman" w:hAnsi="Times New Roman" w:cs="Times New Roman"/>
            <w:sz w:val="28"/>
            <w:szCs w:val="28"/>
          </w:rPr>
          <m:t>∙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 xml:space="preserve"> 6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=144.</m:t>
        </m:r>
      </m:oMath>
      <w:r w:rsidR="000078FD">
        <w:rPr>
          <w:rFonts w:ascii="Times New Roman" w:hAnsi="Times New Roman" w:cs="Times New Roman"/>
          <w:sz w:val="28"/>
          <w:szCs w:val="28"/>
        </w:rPr>
        <w:t xml:space="preserve">  </w:t>
      </w:r>
      <w:r w:rsidRPr="000078FD">
        <w:rPr>
          <w:rFonts w:ascii="Times New Roman" w:hAnsi="Times New Roman" w:cs="Times New Roman"/>
          <w:sz w:val="28"/>
          <w:szCs w:val="28"/>
        </w:rPr>
        <w:t xml:space="preserve">В эти 144 дня никто </w:t>
      </w:r>
      <w:r w:rsidRPr="000078FD">
        <w:rPr>
          <w:rFonts w:ascii="Times New Roman" w:eastAsia="Times New Roman" w:hAnsi="Times New Roman" w:cs="Times New Roman"/>
          <w:sz w:val="28"/>
          <w:szCs w:val="28"/>
        </w:rPr>
        <w:t>из сестёр не будет гулять с Петей.</w:t>
      </w:r>
      <w:r w:rsidRPr="000078FD">
        <w:rPr>
          <w:rFonts w:ascii="Times New Roman" w:hAnsi="Times New Roman" w:cs="Times New Roman"/>
          <w:sz w:val="28"/>
          <w:szCs w:val="28"/>
        </w:rPr>
        <w:t xml:space="preserve"> Рассмотрим отдельно последние дни:  316, 317, 318, 319, 320. В день с номером 318 первая сестра гуляет с Петей (так как 318 делится на 3), в день с номером 320 – вторая сестра (так как 320 делится на 4), в  остальные дни сёстры не гуляют. Таким образом, никто </w:t>
      </w:r>
      <w:r w:rsidRPr="000078FD">
        <w:rPr>
          <w:rFonts w:ascii="Times New Roman" w:eastAsia="Times New Roman" w:hAnsi="Times New Roman" w:cs="Times New Roman"/>
          <w:sz w:val="28"/>
          <w:szCs w:val="28"/>
        </w:rPr>
        <w:t>из сестёр не будет гулять с Петей</w:t>
      </w:r>
      <w:r w:rsidRPr="000078FD">
        <w:rPr>
          <w:rFonts w:ascii="Times New Roman" w:hAnsi="Times New Roman" w:cs="Times New Roman"/>
          <w:sz w:val="28"/>
          <w:szCs w:val="28"/>
        </w:rPr>
        <w:t xml:space="preserve"> в </w:t>
      </w:r>
      <m:oMath>
        <m:r>
          <w:rPr>
            <w:rFonts w:ascii="Cambria Math" w:hAnsi="Times New Roman" w:cs="Times New Roman"/>
            <w:sz w:val="28"/>
            <w:szCs w:val="28"/>
          </w:rPr>
          <m:t>144+3=147</m:t>
        </m:r>
      </m:oMath>
      <w:r w:rsidRPr="000078FD">
        <w:rPr>
          <w:rFonts w:ascii="Times New Roman" w:hAnsi="Times New Roman" w:cs="Times New Roman"/>
          <w:sz w:val="28"/>
          <w:szCs w:val="28"/>
        </w:rPr>
        <w:t xml:space="preserve"> дней, а в остальные дни хотя бы </w:t>
      </w:r>
      <w:r w:rsidRPr="000078FD">
        <w:rPr>
          <w:rFonts w:ascii="Times New Roman" w:eastAsia="Times New Roman" w:hAnsi="Times New Roman" w:cs="Times New Roman"/>
          <w:sz w:val="28"/>
          <w:szCs w:val="28"/>
        </w:rPr>
        <w:t xml:space="preserve">одна сестра будет гулять с Петей, таких дней  </w:t>
      </w:r>
      <m:oMath>
        <m:r>
          <w:rPr>
            <w:rFonts w:ascii="Cambria Math" w:eastAsia="Times New Roman" w:hAnsi="Times New Roman" w:cs="Times New Roman"/>
            <w:sz w:val="28"/>
            <w:szCs w:val="28"/>
          </w:rPr>
          <m:t>320</m:t>
        </m:r>
        <m:r>
          <w:rPr>
            <w:rFonts w:ascii="Cambria Math" w:eastAsia="Times New Roman" w:hAnsi="Times New Roman" w:cs="Times New Roman"/>
            <w:sz w:val="28"/>
            <w:szCs w:val="28"/>
          </w:rPr>
          <m:t>-</m:t>
        </m:r>
        <m:r>
          <w:rPr>
            <w:rFonts w:ascii="Cambria Math" w:eastAsia="Times New Roman" w:hAnsi="Times New Roman" w:cs="Times New Roman"/>
            <w:sz w:val="28"/>
            <w:szCs w:val="28"/>
          </w:rPr>
          <m:t>147=173</m:t>
        </m:r>
      </m:oMath>
      <w:r w:rsidRPr="000078F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078FD" w:rsidRPr="000078FD" w:rsidRDefault="000078FD" w:rsidP="000078FD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78FD">
        <w:rPr>
          <w:rFonts w:ascii="Times New Roman" w:hAnsi="Times New Roman" w:cs="Times New Roman"/>
          <w:b/>
          <w:sz w:val="28"/>
          <w:szCs w:val="28"/>
        </w:rPr>
        <w:t>Ответ:</w:t>
      </w:r>
      <w:r w:rsidRPr="000078FD">
        <w:rPr>
          <w:rFonts w:ascii="Times New Roman" w:hAnsi="Times New Roman" w:cs="Times New Roman"/>
          <w:sz w:val="28"/>
          <w:szCs w:val="28"/>
        </w:rPr>
        <w:t xml:space="preserve"> 173. </w:t>
      </w:r>
    </w:p>
    <w:p w:rsidR="005154E4" w:rsidRPr="000078FD" w:rsidRDefault="005154E4" w:rsidP="000078FD">
      <w:pPr>
        <w:shd w:val="clear" w:color="auto" w:fill="FFFFFF"/>
        <w:spacing w:after="0" w:line="240" w:lineRule="auto"/>
        <w:ind w:left="-284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54E4" w:rsidRPr="000078FD" w:rsidRDefault="005154E4" w:rsidP="000078FD">
      <w:pPr>
        <w:shd w:val="clear" w:color="auto" w:fill="FFFFFF"/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54E4" w:rsidRPr="000078FD" w:rsidRDefault="005154E4" w:rsidP="000078FD">
      <w:pPr>
        <w:shd w:val="clear" w:color="auto" w:fill="FFFFFF"/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54E4" w:rsidRPr="000078FD" w:rsidRDefault="005154E4" w:rsidP="000078FD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5154E4" w:rsidRPr="000078FD" w:rsidRDefault="005154E4" w:rsidP="000078FD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0078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7636" w:rsidRPr="000078FD" w:rsidRDefault="00017636" w:rsidP="000078FD">
      <w:pPr>
        <w:tabs>
          <w:tab w:val="left" w:pos="2405"/>
        </w:tabs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sectPr w:rsidR="00017636" w:rsidRPr="000078FD" w:rsidSect="00772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C2AD0"/>
    <w:rsid w:val="000078FD"/>
    <w:rsid w:val="00013612"/>
    <w:rsid w:val="00017636"/>
    <w:rsid w:val="00020E43"/>
    <w:rsid w:val="00057085"/>
    <w:rsid w:val="000768EF"/>
    <w:rsid w:val="00090319"/>
    <w:rsid w:val="000D596C"/>
    <w:rsid w:val="00111043"/>
    <w:rsid w:val="001125C6"/>
    <w:rsid w:val="001271FE"/>
    <w:rsid w:val="001277D6"/>
    <w:rsid w:val="00153B24"/>
    <w:rsid w:val="0015419E"/>
    <w:rsid w:val="00154483"/>
    <w:rsid w:val="00161DC9"/>
    <w:rsid w:val="001663D8"/>
    <w:rsid w:val="001A5296"/>
    <w:rsid w:val="001A5F5A"/>
    <w:rsid w:val="001C0D90"/>
    <w:rsid w:val="001E2F74"/>
    <w:rsid w:val="001E56C2"/>
    <w:rsid w:val="001F1B56"/>
    <w:rsid w:val="001F21E2"/>
    <w:rsid w:val="0021442E"/>
    <w:rsid w:val="00214FB6"/>
    <w:rsid w:val="00243D16"/>
    <w:rsid w:val="00245C89"/>
    <w:rsid w:val="0026213A"/>
    <w:rsid w:val="00264DF1"/>
    <w:rsid w:val="002728F0"/>
    <w:rsid w:val="002D2298"/>
    <w:rsid w:val="002D6134"/>
    <w:rsid w:val="002D729F"/>
    <w:rsid w:val="002E0D78"/>
    <w:rsid w:val="002F191B"/>
    <w:rsid w:val="002F5D91"/>
    <w:rsid w:val="00302EFF"/>
    <w:rsid w:val="00306DCC"/>
    <w:rsid w:val="003131FF"/>
    <w:rsid w:val="00317A7D"/>
    <w:rsid w:val="00364789"/>
    <w:rsid w:val="0038631B"/>
    <w:rsid w:val="00387695"/>
    <w:rsid w:val="003C5E3A"/>
    <w:rsid w:val="003D0B30"/>
    <w:rsid w:val="003E05F9"/>
    <w:rsid w:val="003E6975"/>
    <w:rsid w:val="00412A5A"/>
    <w:rsid w:val="00415772"/>
    <w:rsid w:val="004235FF"/>
    <w:rsid w:val="00424EE3"/>
    <w:rsid w:val="00435EB2"/>
    <w:rsid w:val="00444A76"/>
    <w:rsid w:val="00450CDB"/>
    <w:rsid w:val="00452718"/>
    <w:rsid w:val="00463309"/>
    <w:rsid w:val="0046482C"/>
    <w:rsid w:val="004B3081"/>
    <w:rsid w:val="004B5941"/>
    <w:rsid w:val="004D180E"/>
    <w:rsid w:val="004D231D"/>
    <w:rsid w:val="004D4B57"/>
    <w:rsid w:val="004F3638"/>
    <w:rsid w:val="004F5BC0"/>
    <w:rsid w:val="004F706E"/>
    <w:rsid w:val="0050059C"/>
    <w:rsid w:val="005154E4"/>
    <w:rsid w:val="0052187C"/>
    <w:rsid w:val="0053054D"/>
    <w:rsid w:val="00544D55"/>
    <w:rsid w:val="005637B5"/>
    <w:rsid w:val="00584D59"/>
    <w:rsid w:val="005950BF"/>
    <w:rsid w:val="005A0BBB"/>
    <w:rsid w:val="005B425A"/>
    <w:rsid w:val="005B455E"/>
    <w:rsid w:val="005C6195"/>
    <w:rsid w:val="005D051C"/>
    <w:rsid w:val="005F13D3"/>
    <w:rsid w:val="00617074"/>
    <w:rsid w:val="006259E7"/>
    <w:rsid w:val="00626612"/>
    <w:rsid w:val="00637EF8"/>
    <w:rsid w:val="00647FD5"/>
    <w:rsid w:val="00652F32"/>
    <w:rsid w:val="00671F96"/>
    <w:rsid w:val="00696ACD"/>
    <w:rsid w:val="006A0D20"/>
    <w:rsid w:val="006C2EC9"/>
    <w:rsid w:val="006F2A0D"/>
    <w:rsid w:val="00717008"/>
    <w:rsid w:val="00731181"/>
    <w:rsid w:val="00763314"/>
    <w:rsid w:val="00772F2E"/>
    <w:rsid w:val="007903E1"/>
    <w:rsid w:val="007A18EE"/>
    <w:rsid w:val="007D2B67"/>
    <w:rsid w:val="0082023D"/>
    <w:rsid w:val="008422C4"/>
    <w:rsid w:val="00853C03"/>
    <w:rsid w:val="008630D1"/>
    <w:rsid w:val="008706C4"/>
    <w:rsid w:val="008922CB"/>
    <w:rsid w:val="008A5847"/>
    <w:rsid w:val="008B2EEA"/>
    <w:rsid w:val="008B4450"/>
    <w:rsid w:val="008D3F48"/>
    <w:rsid w:val="008D647B"/>
    <w:rsid w:val="008F7268"/>
    <w:rsid w:val="00963F51"/>
    <w:rsid w:val="0098452A"/>
    <w:rsid w:val="00996747"/>
    <w:rsid w:val="009A1BBD"/>
    <w:rsid w:val="009B5736"/>
    <w:rsid w:val="009D1FAA"/>
    <w:rsid w:val="00A02239"/>
    <w:rsid w:val="00A14185"/>
    <w:rsid w:val="00A43105"/>
    <w:rsid w:val="00A50D2B"/>
    <w:rsid w:val="00A607E2"/>
    <w:rsid w:val="00A608B1"/>
    <w:rsid w:val="00A61660"/>
    <w:rsid w:val="00A82160"/>
    <w:rsid w:val="00A85512"/>
    <w:rsid w:val="00A86FF8"/>
    <w:rsid w:val="00AC066E"/>
    <w:rsid w:val="00AC4D35"/>
    <w:rsid w:val="00AE37BF"/>
    <w:rsid w:val="00AE7F17"/>
    <w:rsid w:val="00B0611E"/>
    <w:rsid w:val="00B07DCC"/>
    <w:rsid w:val="00B13DB4"/>
    <w:rsid w:val="00B3534C"/>
    <w:rsid w:val="00B43B5A"/>
    <w:rsid w:val="00B80F6D"/>
    <w:rsid w:val="00B82BF5"/>
    <w:rsid w:val="00BA140B"/>
    <w:rsid w:val="00BB452C"/>
    <w:rsid w:val="00BD4CC4"/>
    <w:rsid w:val="00BD6C7A"/>
    <w:rsid w:val="00BE0D6F"/>
    <w:rsid w:val="00BF443F"/>
    <w:rsid w:val="00BF44CA"/>
    <w:rsid w:val="00C01BAE"/>
    <w:rsid w:val="00C116FD"/>
    <w:rsid w:val="00C23914"/>
    <w:rsid w:val="00C25955"/>
    <w:rsid w:val="00C53861"/>
    <w:rsid w:val="00C63E2F"/>
    <w:rsid w:val="00C7396E"/>
    <w:rsid w:val="00C87B42"/>
    <w:rsid w:val="00CB4780"/>
    <w:rsid w:val="00CB5BC3"/>
    <w:rsid w:val="00CC3C59"/>
    <w:rsid w:val="00CC7943"/>
    <w:rsid w:val="00D14C22"/>
    <w:rsid w:val="00D1556F"/>
    <w:rsid w:val="00D2079A"/>
    <w:rsid w:val="00D21A66"/>
    <w:rsid w:val="00D26C74"/>
    <w:rsid w:val="00D27604"/>
    <w:rsid w:val="00D548B3"/>
    <w:rsid w:val="00D5673A"/>
    <w:rsid w:val="00D840D8"/>
    <w:rsid w:val="00D85AB7"/>
    <w:rsid w:val="00D85B51"/>
    <w:rsid w:val="00D93F74"/>
    <w:rsid w:val="00D951BC"/>
    <w:rsid w:val="00DB1B85"/>
    <w:rsid w:val="00DB2E0D"/>
    <w:rsid w:val="00DC2AD0"/>
    <w:rsid w:val="00DC2BA1"/>
    <w:rsid w:val="00DD4C5E"/>
    <w:rsid w:val="00E0253B"/>
    <w:rsid w:val="00E053CA"/>
    <w:rsid w:val="00E62DCB"/>
    <w:rsid w:val="00E65B4C"/>
    <w:rsid w:val="00E75D85"/>
    <w:rsid w:val="00ED3E24"/>
    <w:rsid w:val="00EE2B58"/>
    <w:rsid w:val="00EE634E"/>
    <w:rsid w:val="00F074E8"/>
    <w:rsid w:val="00F31562"/>
    <w:rsid w:val="00F407E8"/>
    <w:rsid w:val="00F5071C"/>
    <w:rsid w:val="00F6139A"/>
    <w:rsid w:val="00F6530F"/>
    <w:rsid w:val="00F74952"/>
    <w:rsid w:val="00F829C4"/>
    <w:rsid w:val="00FC2958"/>
    <w:rsid w:val="00FC3E0C"/>
    <w:rsid w:val="00FC5AD8"/>
    <w:rsid w:val="00FE1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F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45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452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A0D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1110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F21E2"/>
  </w:style>
  <w:style w:type="character" w:styleId="a7">
    <w:name w:val="Placeholder Text"/>
    <w:basedOn w:val="a0"/>
    <w:uiPriority w:val="99"/>
    <w:semiHidden/>
    <w:rsid w:val="00AE37B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3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4</Pages>
  <Words>693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168</cp:revision>
  <dcterms:created xsi:type="dcterms:W3CDTF">2017-01-28T18:17:00Z</dcterms:created>
  <dcterms:modified xsi:type="dcterms:W3CDTF">2018-01-15T10:43:00Z</dcterms:modified>
</cp:coreProperties>
</file>